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1E3E" w14:textId="2F16F8E4" w:rsidR="009B545D" w:rsidRPr="00F67853" w:rsidRDefault="00A91703" w:rsidP="009B545D">
      <w:pPr>
        <w:tabs>
          <w:tab w:val="left" w:pos="3402"/>
        </w:tabs>
        <w:spacing w:before="120"/>
        <w:jc w:val="both"/>
        <w:rPr>
          <w:rFonts w:ascii="Helvetica" w:hAnsi="Helvetica" w:cs="Arial"/>
          <w:b/>
          <w:bCs/>
          <w:sz w:val="28"/>
          <w:szCs w:val="28"/>
          <w:lang w:val="fr-FR"/>
        </w:rPr>
      </w:pPr>
      <w:r w:rsidRPr="00F67853">
        <w:rPr>
          <w:rFonts w:ascii="Helvetica" w:hAnsi="Helvetica" w:cs="Arial"/>
          <w:b/>
          <w:bCs/>
          <w:sz w:val="28"/>
          <w:szCs w:val="28"/>
          <w:lang w:val="fr-FR"/>
        </w:rPr>
        <w:t>LITTAFRICA 2023</w:t>
      </w:r>
    </w:p>
    <w:p w14:paraId="157909FE" w14:textId="77777777" w:rsidR="009B545D" w:rsidRPr="00F67853" w:rsidRDefault="009B545D" w:rsidP="009B545D">
      <w:pPr>
        <w:tabs>
          <w:tab w:val="left" w:pos="3402"/>
        </w:tabs>
        <w:spacing w:before="120"/>
        <w:jc w:val="both"/>
        <w:rPr>
          <w:rFonts w:ascii="Verdana" w:hAnsi="Verdana" w:cs="Arial"/>
          <w:szCs w:val="18"/>
          <w:lang w:val="fr-FR"/>
        </w:rPr>
      </w:pPr>
    </w:p>
    <w:p w14:paraId="2202A529" w14:textId="7D0A1A43" w:rsidR="008D2BBF" w:rsidRPr="00F67853" w:rsidRDefault="00F67853" w:rsidP="00A91703">
      <w:pPr>
        <w:rPr>
          <w:rFonts w:ascii="Times New Roman" w:hAnsi="Times New Roman"/>
          <w:sz w:val="24"/>
          <w:lang w:val="fr-FR"/>
        </w:rPr>
      </w:pPr>
      <w:r w:rsidRPr="00F67853">
        <w:rPr>
          <w:rFonts w:ascii="Times New Roman" w:hAnsi="Times New Roman"/>
          <w:sz w:val="24"/>
          <w:lang w:val="fr-FR"/>
        </w:rPr>
        <w:t xml:space="preserve">Rejoignez-nous pour notre deuxième conférence </w:t>
      </w:r>
      <w:proofErr w:type="spellStart"/>
      <w:r w:rsidRPr="00F67853">
        <w:rPr>
          <w:rFonts w:ascii="Times New Roman" w:hAnsi="Times New Roman"/>
          <w:sz w:val="24"/>
          <w:lang w:val="fr-FR"/>
        </w:rPr>
        <w:t>LittAfrica</w:t>
      </w:r>
      <w:proofErr w:type="spellEnd"/>
      <w:r w:rsidRPr="00F67853">
        <w:rPr>
          <w:rFonts w:ascii="Times New Roman" w:hAnsi="Times New Roman"/>
          <w:sz w:val="24"/>
          <w:lang w:val="fr-FR"/>
        </w:rPr>
        <w:t>, qui se tiend</w:t>
      </w:r>
      <w:r>
        <w:rPr>
          <w:rFonts w:ascii="Times New Roman" w:hAnsi="Times New Roman"/>
          <w:sz w:val="24"/>
          <w:lang w:val="fr-FR"/>
        </w:rPr>
        <w:t>ra en Zambie du 5 au 9 novembre</w:t>
      </w:r>
      <w:r w:rsidR="00252262" w:rsidRPr="00F67853">
        <w:rPr>
          <w:rFonts w:ascii="Times New Roman" w:hAnsi="Times New Roman"/>
          <w:sz w:val="24"/>
          <w:lang w:val="fr-FR"/>
        </w:rPr>
        <w:t>.</w:t>
      </w:r>
    </w:p>
    <w:p w14:paraId="03ADE7BC" w14:textId="77777777" w:rsidR="008D2BBF" w:rsidRPr="00F67853" w:rsidRDefault="008D2BBF" w:rsidP="00A91703">
      <w:pPr>
        <w:rPr>
          <w:rFonts w:ascii="Times New Roman" w:hAnsi="Times New Roman"/>
          <w:sz w:val="24"/>
          <w:lang w:val="fr-FR"/>
        </w:rPr>
      </w:pPr>
    </w:p>
    <w:p w14:paraId="5A10EF30" w14:textId="1D0C08C2" w:rsidR="00A91703" w:rsidRDefault="00F67853" w:rsidP="00A91703">
      <w:pPr>
        <w:rPr>
          <w:rFonts w:ascii="Times New Roman" w:hAnsi="Times New Roman"/>
          <w:sz w:val="24"/>
          <w:lang w:val=""/>
        </w:rPr>
      </w:pPr>
      <w:r w:rsidRPr="00F67853">
        <w:rPr>
          <w:rFonts w:ascii="Times New Roman" w:hAnsi="Times New Roman"/>
          <w:sz w:val="24"/>
          <w:lang w:val=""/>
        </w:rPr>
        <w:t>LittAfrica est un rassemblement d'auteurs, d'éditeurs et de professionnels des médias chrétiens qui ont un cœur pour Dieu et une passion po</w:t>
      </w:r>
      <w:r>
        <w:rPr>
          <w:rFonts w:ascii="Times New Roman" w:hAnsi="Times New Roman"/>
          <w:sz w:val="24"/>
          <w:lang w:val=""/>
        </w:rPr>
        <w:t>ur l'utilisation de l’écriture</w:t>
      </w:r>
      <w:r w:rsidRPr="00F67853">
        <w:rPr>
          <w:rFonts w:ascii="Times New Roman" w:hAnsi="Times New Roman"/>
          <w:sz w:val="24"/>
          <w:lang w:val=""/>
        </w:rPr>
        <w:t xml:space="preserve"> afin d'avoir un impact sur leurs nations. LittAfrica 2023 se concentrera sur le pouvoir de l'écrit pour transmettre l'espoir, et explorera comment l'industrie de l'édition peut contribuer à cette mission.</w:t>
      </w:r>
    </w:p>
    <w:p w14:paraId="364A24BC" w14:textId="78213B09" w:rsidR="004E3E81" w:rsidRDefault="004E3E81" w:rsidP="00A91703">
      <w:pPr>
        <w:rPr>
          <w:rFonts w:ascii="Times New Roman" w:hAnsi="Times New Roman"/>
          <w:sz w:val="24"/>
          <w:lang w:val=""/>
        </w:rPr>
      </w:pPr>
    </w:p>
    <w:p w14:paraId="56B4E7F1" w14:textId="2DEE5CAA" w:rsidR="00A91703" w:rsidRPr="002B11BD" w:rsidRDefault="004E3E81" w:rsidP="00A91703">
      <w:pPr>
        <w:rPr>
          <w:rFonts w:ascii="Times New Roman" w:hAnsi="Times New Roman"/>
          <w:sz w:val="24"/>
          <w:lang w:val=""/>
        </w:rPr>
      </w:pPr>
      <w:r>
        <w:rPr>
          <w:noProof/>
          <w:lang w:val="fr-FR" w:eastAsia="fr-FR"/>
        </w:rPr>
        <mc:AlternateContent>
          <mc:Choice Requires="wps">
            <w:drawing>
              <wp:anchor distT="0" distB="0" distL="114300" distR="114300" simplePos="0" relativeHeight="251659264" behindDoc="1" locked="0" layoutInCell="1" allowOverlap="1" wp14:anchorId="2B2183A8" wp14:editId="77C3EEB6">
                <wp:simplePos x="0" y="0"/>
                <wp:positionH relativeFrom="column">
                  <wp:posOffset>438150</wp:posOffset>
                </wp:positionH>
                <wp:positionV relativeFrom="paragraph">
                  <wp:posOffset>111760</wp:posOffset>
                </wp:positionV>
                <wp:extent cx="4943475" cy="1828800"/>
                <wp:effectExtent l="0" t="0" r="28575" b="20320"/>
                <wp:wrapTight wrapText="bothSides">
                  <wp:wrapPolygon edited="0">
                    <wp:start x="0" y="0"/>
                    <wp:lineTo x="0" y="21616"/>
                    <wp:lineTo x="21642" y="21616"/>
                    <wp:lineTo x="216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4943475" cy="1828800"/>
                        </a:xfrm>
                        <a:prstGeom prst="rect">
                          <a:avLst/>
                        </a:prstGeom>
                        <a:solidFill>
                          <a:schemeClr val="accent6">
                            <a:lumMod val="40000"/>
                            <a:lumOff val="60000"/>
                          </a:schemeClr>
                        </a:solidFill>
                        <a:ln w="6350">
                          <a:solidFill>
                            <a:prstClr val="black"/>
                          </a:solidFill>
                        </a:ln>
                        <a:effectLst/>
                      </wps:spPr>
                      <wps:txbx>
                        <w:txbxContent>
                          <w:p w14:paraId="11CCE085" w14:textId="34D26CA8" w:rsidR="004E3E81" w:rsidRPr="00914D81" w:rsidRDefault="00F67853" w:rsidP="00914D81">
                            <w:pPr>
                              <w:pStyle w:val="NoSpacing"/>
                              <w:rPr>
                                <w:i/>
                              </w:rPr>
                            </w:pPr>
                            <w:r w:rsidRPr="00F67853">
                              <w:rPr>
                                <w:lang w:val="fr-FR"/>
                              </w:rPr>
                              <w:t>« Nous nous réjouissons</w:t>
                            </w:r>
                            <w:r w:rsidR="00914D81">
                              <w:rPr>
                                <w:lang w:val="fr-FR"/>
                              </w:rPr>
                              <w:t xml:space="preserve"> à l’avance</w:t>
                            </w:r>
                            <w:r w:rsidRPr="00F67853">
                              <w:rPr>
                                <w:lang w:val="fr-FR"/>
                              </w:rPr>
                              <w:t xml:space="preserve"> de cette belle conférence, où de nouvelles amitiés naissent, de nouvelles idées de livres sont formées et où l'industrie de l'édition c</w:t>
                            </w:r>
                            <w:r w:rsidR="002F0189">
                              <w:rPr>
                                <w:lang w:val="fr-FR"/>
                              </w:rPr>
                              <w:t>hrétienne en Afrique est entretenue</w:t>
                            </w:r>
                            <w:r w:rsidRPr="00F67853">
                              <w:rPr>
                                <w:lang w:val="fr-FR"/>
                              </w:rPr>
                              <w:t xml:space="preserve"> afin que les générations de demain puissent profiter de ses fruits. Nous prions pour que les participants</w:t>
                            </w:r>
                            <w:r w:rsidR="00914D81">
                              <w:rPr>
                                <w:lang w:val="fr-FR"/>
                              </w:rPr>
                              <w:t xml:space="preserve"> repartent encouragés et motiv</w:t>
                            </w:r>
                            <w:r w:rsidRPr="00F67853">
                              <w:rPr>
                                <w:lang w:val="fr-FR"/>
                              </w:rPr>
                              <w:t xml:space="preserve">és - non pas pour garder leurs lampes cachées sous des boisseaux, mais pour les allumer partout où ils iront, en encourageant les autres dans leurs contextes locaux. Nous prions pour que l'Afrique rende au monde littéraire mondial ce qu'elle a reçu au cours des années passées ». </w:t>
                            </w:r>
                            <w:r w:rsidRPr="00F67853">
                              <w:t>(</w:t>
                            </w:r>
                            <w:r w:rsidRPr="00F67853">
                              <w:rPr>
                                <w:i/>
                              </w:rPr>
                              <w:t xml:space="preserve">Rose </w:t>
                            </w:r>
                            <w:proofErr w:type="spellStart"/>
                            <w:r w:rsidRPr="00F67853">
                              <w:rPr>
                                <w:i/>
                              </w:rPr>
                              <w:t>Birenge</w:t>
                            </w:r>
                            <w:proofErr w:type="spellEnd"/>
                            <w:r w:rsidRPr="00F67853">
                              <w:rPr>
                                <w:i/>
                              </w:rPr>
                              <w:t xml:space="preserve">, </w:t>
                            </w:r>
                            <w:proofErr w:type="spellStart"/>
                            <w:r w:rsidRPr="00F67853">
                              <w:rPr>
                                <w:i/>
                              </w:rPr>
                              <w:t>présidente</w:t>
                            </w:r>
                            <w:proofErr w:type="spellEnd"/>
                            <w:r w:rsidRPr="00F67853">
                              <w:rPr>
                                <w:i/>
                              </w:rPr>
                              <w:t xml:space="preserve"> de MAI-Africa</w:t>
                            </w:r>
                            <w:r w:rsidRPr="00F6785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2183A8" id="_x0000_t202" coordsize="21600,21600" o:spt="202" path="m,l,21600r21600,l21600,xe">
                <v:stroke joinstyle="miter"/>
                <v:path gradientshapeok="t" o:connecttype="rect"/>
              </v:shapetype>
              <v:shape id="Text Box 5" o:spid="_x0000_s1026" type="#_x0000_t202" style="position:absolute;margin-left:34.5pt;margin-top:8.8pt;width:389.2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" fillcolor="#c5e0b3 [1305]" strokeweight=".5pt">
                <v:textbox style="mso-fit-shape-to-text:t">
                  <w:txbxContent>
                    <w:p w14:paraId="11CCE085" w14:textId="34D26CA8" w:rsidR="004E3E81" w:rsidRPr="00914D81" w:rsidRDefault="00F67853" w:rsidP="00914D81">
                      <w:pPr>
                        <w:pStyle w:val="NoSpacing"/>
                        <w:rPr>
                          <w:i/>
                        </w:rPr>
                      </w:pPr>
                      <w:r w:rsidRPr="00F67853">
                        <w:rPr>
                          <w:lang w:val="fr-FR"/>
                        </w:rPr>
                        <w:t>« Nous nous réjouissons</w:t>
                      </w:r>
                      <w:r w:rsidR="00914D81">
                        <w:rPr>
                          <w:lang w:val="fr-FR"/>
                        </w:rPr>
                        <w:t xml:space="preserve"> à l’avance</w:t>
                      </w:r>
                      <w:r w:rsidRPr="00F67853">
                        <w:rPr>
                          <w:lang w:val="fr-FR"/>
                        </w:rPr>
                        <w:t xml:space="preserve"> de cette belle conférence, où de nouvelles amitiés naissent, de nouvelles idées de livres sont formées et où l'industrie de l'édition c</w:t>
                      </w:r>
                      <w:r w:rsidR="002F0189">
                        <w:rPr>
                          <w:lang w:val="fr-FR"/>
                        </w:rPr>
                        <w:t>hrétienne en Afrique est entretenue</w:t>
                      </w:r>
                      <w:r w:rsidRPr="00F67853">
                        <w:rPr>
                          <w:lang w:val="fr-FR"/>
                        </w:rPr>
                        <w:t xml:space="preserve"> afin que les générations de demain puissent profiter de ses fruits. Nous prions pour que les participants</w:t>
                      </w:r>
                      <w:r w:rsidR="00914D81">
                        <w:rPr>
                          <w:lang w:val="fr-FR"/>
                        </w:rPr>
                        <w:t xml:space="preserve"> repartent encouragés et motiv</w:t>
                      </w:r>
                      <w:r w:rsidRPr="00F67853">
                        <w:rPr>
                          <w:lang w:val="fr-FR"/>
                        </w:rPr>
                        <w:t xml:space="preserve">és - non pas pour garder leurs lampes cachées sous des boisseaux, mais pour les allumer partout où ils iront, en encourageant les autres dans leurs contextes locaux. Nous prions pour que l'Afrique rende au monde littéraire mondial ce qu'elle a reçu au cours des années passées ». </w:t>
                      </w:r>
                      <w:r w:rsidRPr="00F67853">
                        <w:t>(</w:t>
                      </w:r>
                      <w:r w:rsidRPr="00F67853">
                        <w:rPr>
                          <w:i/>
                        </w:rPr>
                        <w:t xml:space="preserve">Rose </w:t>
                      </w:r>
                      <w:proofErr w:type="spellStart"/>
                      <w:r w:rsidRPr="00F67853">
                        <w:rPr>
                          <w:i/>
                        </w:rPr>
                        <w:t>Birenge</w:t>
                      </w:r>
                      <w:proofErr w:type="spellEnd"/>
                      <w:r w:rsidRPr="00F67853">
                        <w:rPr>
                          <w:i/>
                        </w:rPr>
                        <w:t xml:space="preserve">, </w:t>
                      </w:r>
                      <w:proofErr w:type="spellStart"/>
                      <w:r w:rsidRPr="00F67853">
                        <w:rPr>
                          <w:i/>
                        </w:rPr>
                        <w:t>présidente</w:t>
                      </w:r>
                      <w:proofErr w:type="spellEnd"/>
                      <w:r w:rsidRPr="00F67853">
                        <w:rPr>
                          <w:i/>
                        </w:rPr>
                        <w:t xml:space="preserve"> de MAI-Africa</w:t>
                      </w:r>
                      <w:r w:rsidRPr="00F67853">
                        <w:t xml:space="preserve">) </w:t>
                      </w:r>
                    </w:p>
                  </w:txbxContent>
                </v:textbox>
                <w10:wrap type="tight"/>
              </v:shape>
            </w:pict>
          </mc:Fallback>
        </mc:AlternateContent>
      </w:r>
    </w:p>
    <w:p w14:paraId="3521B8D7" w14:textId="77777777" w:rsidR="004E3E81" w:rsidRDefault="004E3E81" w:rsidP="008112C8">
      <w:pPr>
        <w:rPr>
          <w:rFonts w:ascii="Times New Roman" w:hAnsi="Times New Roman"/>
          <w:sz w:val="24"/>
          <w:lang w:val=""/>
        </w:rPr>
      </w:pPr>
    </w:p>
    <w:p w14:paraId="69BCEF0A" w14:textId="77777777" w:rsidR="004E3E81" w:rsidRDefault="004E3E81" w:rsidP="008112C8">
      <w:pPr>
        <w:rPr>
          <w:rFonts w:ascii="Times New Roman" w:hAnsi="Times New Roman"/>
          <w:sz w:val="24"/>
          <w:lang w:val=""/>
        </w:rPr>
      </w:pPr>
    </w:p>
    <w:p w14:paraId="102B31CC" w14:textId="77777777" w:rsidR="004E3E81" w:rsidRDefault="004E3E81" w:rsidP="008112C8">
      <w:pPr>
        <w:rPr>
          <w:rFonts w:ascii="Times New Roman" w:hAnsi="Times New Roman"/>
          <w:sz w:val="24"/>
          <w:lang w:val=""/>
        </w:rPr>
      </w:pPr>
    </w:p>
    <w:p w14:paraId="64220672" w14:textId="77777777" w:rsidR="004E3E81" w:rsidRDefault="004E3E81" w:rsidP="008112C8">
      <w:pPr>
        <w:rPr>
          <w:rFonts w:ascii="Times New Roman" w:hAnsi="Times New Roman"/>
          <w:sz w:val="24"/>
          <w:lang w:val=""/>
        </w:rPr>
      </w:pPr>
    </w:p>
    <w:p w14:paraId="085E2B1E" w14:textId="77777777" w:rsidR="004E3E81" w:rsidRDefault="004E3E81" w:rsidP="008112C8">
      <w:pPr>
        <w:rPr>
          <w:rFonts w:ascii="Times New Roman" w:hAnsi="Times New Roman"/>
          <w:sz w:val="24"/>
          <w:lang w:val=""/>
        </w:rPr>
      </w:pPr>
    </w:p>
    <w:p w14:paraId="1FA8E05D" w14:textId="77777777" w:rsidR="004E3E81" w:rsidRDefault="004E3E81" w:rsidP="008112C8">
      <w:pPr>
        <w:rPr>
          <w:rFonts w:ascii="Times New Roman" w:hAnsi="Times New Roman"/>
          <w:sz w:val="24"/>
          <w:lang w:val=""/>
        </w:rPr>
      </w:pPr>
    </w:p>
    <w:p w14:paraId="2CB407AF" w14:textId="77777777" w:rsidR="004E3E81" w:rsidRDefault="004E3E81" w:rsidP="008112C8">
      <w:pPr>
        <w:rPr>
          <w:rFonts w:ascii="Times New Roman" w:hAnsi="Times New Roman"/>
          <w:sz w:val="24"/>
          <w:lang w:val=""/>
        </w:rPr>
      </w:pPr>
    </w:p>
    <w:p w14:paraId="11978B62" w14:textId="77777777" w:rsidR="004E3E81" w:rsidRDefault="004E3E81" w:rsidP="008112C8">
      <w:pPr>
        <w:rPr>
          <w:rFonts w:ascii="Times New Roman" w:hAnsi="Times New Roman"/>
          <w:sz w:val="24"/>
          <w:lang w:val=""/>
        </w:rPr>
      </w:pPr>
    </w:p>
    <w:p w14:paraId="7DCAFB06" w14:textId="77777777" w:rsidR="004E3E81" w:rsidRDefault="004E3E81" w:rsidP="008112C8">
      <w:pPr>
        <w:rPr>
          <w:rFonts w:ascii="Times New Roman" w:hAnsi="Times New Roman"/>
          <w:sz w:val="24"/>
          <w:lang w:val=""/>
        </w:rPr>
      </w:pPr>
    </w:p>
    <w:p w14:paraId="6F0D1FDF" w14:textId="77777777" w:rsidR="004E3E81" w:rsidRDefault="004E3E81" w:rsidP="008112C8">
      <w:pPr>
        <w:rPr>
          <w:rFonts w:ascii="Times New Roman" w:hAnsi="Times New Roman"/>
          <w:sz w:val="24"/>
          <w:lang w:val=""/>
        </w:rPr>
      </w:pPr>
    </w:p>
    <w:p w14:paraId="32A9C0BE" w14:textId="77777777" w:rsidR="004E3E81" w:rsidRDefault="004E3E81" w:rsidP="008112C8">
      <w:pPr>
        <w:rPr>
          <w:rFonts w:ascii="Times New Roman" w:hAnsi="Times New Roman"/>
          <w:sz w:val="24"/>
          <w:lang w:val=""/>
        </w:rPr>
      </w:pPr>
    </w:p>
    <w:p w14:paraId="4C1B7170" w14:textId="3BDC6A28" w:rsidR="008E12D3" w:rsidRPr="008E12D3" w:rsidRDefault="00914D81" w:rsidP="008112C8">
      <w:pPr>
        <w:rPr>
          <w:rFonts w:ascii="Times New Roman" w:hAnsi="Times New Roman"/>
          <w:b/>
          <w:sz w:val="24"/>
          <w:lang w:val=""/>
        </w:rPr>
      </w:pPr>
      <w:r w:rsidRPr="00914D81">
        <w:rPr>
          <w:rFonts w:ascii="Times New Roman" w:hAnsi="Times New Roman"/>
          <w:b/>
          <w:sz w:val="24"/>
          <w:lang w:val=""/>
        </w:rPr>
        <w:t>AFFINEZ VOS COMPÉTENCES</w:t>
      </w:r>
    </w:p>
    <w:p w14:paraId="2CCD0C85" w14:textId="77777777" w:rsidR="008E12D3" w:rsidRDefault="008E12D3" w:rsidP="008112C8">
      <w:pPr>
        <w:rPr>
          <w:rFonts w:ascii="Times New Roman" w:hAnsi="Times New Roman"/>
          <w:sz w:val="24"/>
          <w:lang w:val=""/>
        </w:rPr>
      </w:pPr>
    </w:p>
    <w:p w14:paraId="3827522C" w14:textId="0FC0D603" w:rsidR="008E12D3" w:rsidRDefault="00914D81" w:rsidP="008E12D3">
      <w:pPr>
        <w:rPr>
          <w:rFonts w:ascii="Times New Roman" w:hAnsi="Times New Roman"/>
          <w:sz w:val="24"/>
          <w:lang w:val=""/>
        </w:rPr>
      </w:pPr>
      <w:r w:rsidRPr="00914D81">
        <w:rPr>
          <w:rFonts w:ascii="Times New Roman" w:hAnsi="Times New Roman"/>
          <w:sz w:val="24"/>
          <w:lang w:val=""/>
        </w:rPr>
        <w:t>Recevez une formation intensive sur des sujets stratégiques liés à l'édition, dispensée par les principaux éditeurs et communicateurs chrétiens d'Afrique. Affinez vos compétences grâce à une formation pratique et à</w:t>
      </w:r>
      <w:r w:rsidR="009D1C57">
        <w:rPr>
          <w:rFonts w:ascii="Times New Roman" w:hAnsi="Times New Roman"/>
          <w:sz w:val="24"/>
          <w:lang w:val=""/>
        </w:rPr>
        <w:t xml:space="preserve"> la critique de professionnels. Glanez</w:t>
      </w:r>
      <w:r w:rsidRPr="00914D81">
        <w:rPr>
          <w:rFonts w:ascii="Times New Roman" w:hAnsi="Times New Roman"/>
          <w:sz w:val="24"/>
          <w:lang w:val=""/>
        </w:rPr>
        <w:t xml:space="preserve"> de nouvelles idées pour affiner vos compétences en matière d'écriture, de con</w:t>
      </w:r>
      <w:r w:rsidR="009D1C57">
        <w:rPr>
          <w:rFonts w:ascii="Times New Roman" w:hAnsi="Times New Roman"/>
          <w:sz w:val="24"/>
          <w:lang w:val=""/>
        </w:rPr>
        <w:t>ception et d'édition.</w:t>
      </w:r>
    </w:p>
    <w:p w14:paraId="57882485" w14:textId="77777777" w:rsidR="008E12D3" w:rsidRDefault="008E12D3" w:rsidP="008112C8">
      <w:pPr>
        <w:rPr>
          <w:rFonts w:ascii="Times New Roman" w:hAnsi="Times New Roman"/>
          <w:sz w:val="24"/>
          <w:lang w:val=""/>
        </w:rPr>
      </w:pPr>
    </w:p>
    <w:p w14:paraId="2E2CB96F" w14:textId="2CB32D87" w:rsidR="008E12D3" w:rsidRDefault="009D1C57" w:rsidP="008E12D3">
      <w:pPr>
        <w:rPr>
          <w:rFonts w:ascii="Times New Roman" w:hAnsi="Times New Roman"/>
          <w:b/>
          <w:sz w:val="24"/>
          <w:lang w:val=""/>
        </w:rPr>
      </w:pPr>
      <w:r w:rsidRPr="009D1C57">
        <w:rPr>
          <w:rFonts w:ascii="Times New Roman" w:hAnsi="Times New Roman"/>
          <w:b/>
          <w:sz w:val="24"/>
          <w:lang w:val=""/>
        </w:rPr>
        <w:t>PERSONNALISEZ VOTRE APPRENTISSAGE</w:t>
      </w:r>
    </w:p>
    <w:p w14:paraId="1CEDE78C" w14:textId="77777777" w:rsidR="008E12D3" w:rsidRDefault="008E12D3" w:rsidP="008112C8">
      <w:pPr>
        <w:rPr>
          <w:rFonts w:ascii="Times New Roman" w:hAnsi="Times New Roman"/>
          <w:sz w:val="24"/>
          <w:lang w:val=""/>
        </w:rPr>
      </w:pPr>
    </w:p>
    <w:p w14:paraId="3116992B" w14:textId="1BCB3237" w:rsidR="008E12D3" w:rsidRDefault="009D1C57" w:rsidP="009D1C57">
      <w:pPr>
        <w:rPr>
          <w:rFonts w:ascii="Times New Roman" w:hAnsi="Times New Roman"/>
          <w:sz w:val="24"/>
          <w:lang w:val=""/>
        </w:rPr>
      </w:pPr>
      <w:r>
        <w:rPr>
          <w:rFonts w:ascii="Times New Roman" w:hAnsi="Times New Roman"/>
          <w:sz w:val="24"/>
          <w:lang w:val=""/>
        </w:rPr>
        <w:t>Le</w:t>
      </w:r>
      <w:r w:rsidRPr="009D1C57">
        <w:rPr>
          <w:rFonts w:ascii="Times New Roman" w:hAnsi="Times New Roman"/>
          <w:sz w:val="24"/>
          <w:lang w:val=""/>
        </w:rPr>
        <w:t xml:space="preserve"> programme quotidien équilibré comprend des séances plénières, des ateliers, des consultations individuelles facultatives avec des professionnels de haut niveau et des possibilités de réseautage. Choisissez différents ateliers sur des sujets aussi variés que :</w:t>
      </w:r>
      <w:r>
        <w:rPr>
          <w:rFonts w:ascii="Times New Roman" w:hAnsi="Times New Roman"/>
          <w:sz w:val="24"/>
          <w:lang w:val=""/>
        </w:rPr>
        <w:t xml:space="preserve"> </w:t>
      </w:r>
    </w:p>
    <w:p w14:paraId="01049FB2" w14:textId="77777777" w:rsidR="008E12D3" w:rsidRDefault="008E12D3" w:rsidP="008E12D3">
      <w:pPr>
        <w:rPr>
          <w:rFonts w:ascii="Times New Roman" w:hAnsi="Times New Roman"/>
          <w:sz w:val="24"/>
          <w:lang w:val=""/>
        </w:rPr>
      </w:pPr>
    </w:p>
    <w:p w14:paraId="4FA83A44" w14:textId="04D1C372" w:rsidR="008112C8" w:rsidRPr="00DB6151" w:rsidRDefault="009D1C57" w:rsidP="009D1C57">
      <w:pPr>
        <w:pStyle w:val="ListParagraph"/>
        <w:numPr>
          <w:ilvl w:val="0"/>
          <w:numId w:val="2"/>
        </w:numPr>
        <w:rPr>
          <w:rFonts w:ascii="Times New Roman" w:hAnsi="Times New Roman"/>
          <w:sz w:val="24"/>
          <w:lang w:val=""/>
        </w:rPr>
      </w:pPr>
      <w:r w:rsidRPr="009D1C57">
        <w:rPr>
          <w:rFonts w:ascii="Times New Roman" w:hAnsi="Times New Roman"/>
          <w:sz w:val="24"/>
          <w:lang w:val=""/>
        </w:rPr>
        <w:t>Écrire sur des questions contemporaines à partir d'une vision biblique du monde.</w:t>
      </w:r>
    </w:p>
    <w:p w14:paraId="03D01162" w14:textId="3F112424" w:rsidR="008112C8" w:rsidRPr="00DB6151" w:rsidRDefault="009D1C57" w:rsidP="009D1C57">
      <w:pPr>
        <w:pStyle w:val="ListParagraph"/>
        <w:numPr>
          <w:ilvl w:val="0"/>
          <w:numId w:val="2"/>
        </w:numPr>
        <w:rPr>
          <w:rFonts w:ascii="Times New Roman" w:hAnsi="Times New Roman"/>
          <w:sz w:val="24"/>
          <w:lang w:val=""/>
        </w:rPr>
      </w:pPr>
      <w:r w:rsidRPr="009D1C57">
        <w:rPr>
          <w:rFonts w:ascii="Times New Roman" w:hAnsi="Times New Roman"/>
          <w:sz w:val="24"/>
          <w:lang w:val=""/>
        </w:rPr>
        <w:t>Écrire pour le marché général (non chrétien).</w:t>
      </w:r>
    </w:p>
    <w:p w14:paraId="4D06F34D" w14:textId="3218220C" w:rsidR="008112C8" w:rsidRPr="00DB6151" w:rsidRDefault="009D1C57" w:rsidP="009D1C57">
      <w:pPr>
        <w:pStyle w:val="ListParagraph"/>
        <w:numPr>
          <w:ilvl w:val="0"/>
          <w:numId w:val="2"/>
        </w:numPr>
        <w:rPr>
          <w:rFonts w:ascii="Times New Roman" w:hAnsi="Times New Roman"/>
          <w:sz w:val="24"/>
          <w:lang w:val=""/>
        </w:rPr>
      </w:pPr>
      <w:r w:rsidRPr="009D1C57">
        <w:rPr>
          <w:rFonts w:ascii="Times New Roman" w:hAnsi="Times New Roman"/>
          <w:sz w:val="24"/>
          <w:lang w:val=""/>
        </w:rPr>
        <w:t>Stratégies de promotion et de publication de livres</w:t>
      </w:r>
      <w:r>
        <w:rPr>
          <w:rFonts w:ascii="Times New Roman" w:hAnsi="Times New Roman"/>
          <w:sz w:val="24"/>
          <w:lang w:val=""/>
        </w:rPr>
        <w:t xml:space="preserve"> </w:t>
      </w:r>
    </w:p>
    <w:p w14:paraId="1EB0B41B" w14:textId="60734F22" w:rsidR="008112C8" w:rsidRPr="00DB6151" w:rsidRDefault="004A52A3" w:rsidP="009D1C57">
      <w:pPr>
        <w:pStyle w:val="ListParagraph"/>
        <w:numPr>
          <w:ilvl w:val="0"/>
          <w:numId w:val="2"/>
        </w:numPr>
        <w:rPr>
          <w:rFonts w:ascii="Times New Roman" w:hAnsi="Times New Roman"/>
          <w:sz w:val="24"/>
          <w:lang w:val=""/>
        </w:rPr>
      </w:pPr>
      <w:r>
        <w:rPr>
          <w:rFonts w:ascii="Times New Roman" w:hAnsi="Times New Roman"/>
          <w:sz w:val="24"/>
          <w:lang w:val=""/>
        </w:rPr>
        <w:t>L’entreprise</w:t>
      </w:r>
      <w:r w:rsidR="009D1C57" w:rsidRPr="009D1C57">
        <w:rPr>
          <w:rFonts w:ascii="Times New Roman" w:hAnsi="Times New Roman"/>
          <w:sz w:val="24"/>
          <w:lang w:val=""/>
        </w:rPr>
        <w:t xml:space="preserve"> et le ministère de l'édition.</w:t>
      </w:r>
    </w:p>
    <w:p w14:paraId="7532EAC7" w14:textId="750380ED" w:rsidR="00A91703" w:rsidRPr="00DB6151" w:rsidRDefault="009D1C57" w:rsidP="009D1C57">
      <w:pPr>
        <w:pStyle w:val="ListParagraph"/>
        <w:numPr>
          <w:ilvl w:val="0"/>
          <w:numId w:val="2"/>
        </w:numPr>
        <w:rPr>
          <w:rFonts w:ascii="Times New Roman" w:hAnsi="Times New Roman"/>
          <w:sz w:val="24"/>
          <w:lang w:val=""/>
        </w:rPr>
      </w:pPr>
      <w:r w:rsidRPr="009D1C57">
        <w:rPr>
          <w:rFonts w:ascii="Times New Roman" w:hAnsi="Times New Roman"/>
          <w:sz w:val="24"/>
          <w:lang w:val=""/>
        </w:rPr>
        <w:t>L</w:t>
      </w:r>
      <w:r>
        <w:rPr>
          <w:rFonts w:ascii="Times New Roman" w:hAnsi="Times New Roman"/>
          <w:sz w:val="24"/>
          <w:lang w:val=""/>
        </w:rPr>
        <w:t>a vie de dévotion</w:t>
      </w:r>
      <w:r w:rsidRPr="009D1C57">
        <w:rPr>
          <w:rFonts w:ascii="Times New Roman" w:hAnsi="Times New Roman"/>
          <w:sz w:val="24"/>
          <w:lang w:val=""/>
        </w:rPr>
        <w:t xml:space="preserve"> des écrivains et éditeurs chrétiens.</w:t>
      </w:r>
    </w:p>
    <w:p w14:paraId="3D65D984" w14:textId="77777777" w:rsidR="00A91703" w:rsidRPr="002B11BD" w:rsidRDefault="00A91703" w:rsidP="00A91703">
      <w:pPr>
        <w:rPr>
          <w:rFonts w:ascii="Times New Roman" w:hAnsi="Times New Roman"/>
          <w:sz w:val="24"/>
          <w:lang w:val=""/>
        </w:rPr>
      </w:pPr>
    </w:p>
    <w:p w14:paraId="2FB78117" w14:textId="77777777" w:rsidR="008E12D3" w:rsidRDefault="008E12D3" w:rsidP="008E12D3">
      <w:pPr>
        <w:rPr>
          <w:rFonts w:ascii="Times New Roman" w:hAnsi="Times New Roman"/>
          <w:sz w:val="24"/>
          <w:lang w:val=""/>
        </w:rPr>
      </w:pPr>
    </w:p>
    <w:p w14:paraId="07018D24" w14:textId="22A5FAFE" w:rsidR="008E12D3" w:rsidRPr="00492D09" w:rsidRDefault="00EC59D4" w:rsidP="00A91703">
      <w:pPr>
        <w:rPr>
          <w:rFonts w:ascii="Times New Roman" w:hAnsi="Times New Roman"/>
          <w:b/>
          <w:sz w:val="24"/>
          <w:lang w:val="fr-FR"/>
        </w:rPr>
      </w:pPr>
      <w:r>
        <w:rPr>
          <w:rFonts w:ascii="Times New Roman" w:hAnsi="Times New Roman"/>
          <w:b/>
          <w:sz w:val="24"/>
          <w:lang w:val="fr-FR"/>
        </w:rPr>
        <w:t xml:space="preserve">TRAVAILLEZ  EN </w:t>
      </w:r>
      <w:r w:rsidR="00492D09" w:rsidRPr="00492D09">
        <w:rPr>
          <w:lang w:val="fr-FR"/>
        </w:rPr>
        <w:t xml:space="preserve"> </w:t>
      </w:r>
      <w:r w:rsidR="00492D09" w:rsidRPr="00492D09">
        <w:rPr>
          <w:rFonts w:ascii="Times New Roman" w:hAnsi="Times New Roman"/>
          <w:b/>
          <w:sz w:val="24"/>
          <w:lang w:val="fr-FR"/>
        </w:rPr>
        <w:t>RÉSEAU AVEC D'AUTRES PERSONNES</w:t>
      </w:r>
    </w:p>
    <w:p w14:paraId="61905D17" w14:textId="77777777" w:rsidR="008E12D3" w:rsidRPr="00492D09" w:rsidRDefault="008E12D3" w:rsidP="00A91703">
      <w:pPr>
        <w:rPr>
          <w:rFonts w:ascii="Times New Roman" w:hAnsi="Times New Roman"/>
          <w:sz w:val="24"/>
          <w:lang w:val="fr-FR"/>
        </w:rPr>
      </w:pPr>
    </w:p>
    <w:p w14:paraId="4226B44B" w14:textId="6CC99ACC" w:rsidR="008E12D3" w:rsidRPr="00EC59D4" w:rsidRDefault="00EC59D4" w:rsidP="008E12D3">
      <w:pPr>
        <w:rPr>
          <w:rFonts w:ascii="Times New Roman" w:hAnsi="Times New Roman"/>
          <w:sz w:val="24"/>
          <w:lang w:val="fr-FR"/>
        </w:rPr>
      </w:pPr>
      <w:r w:rsidRPr="00EC59D4">
        <w:rPr>
          <w:rFonts w:ascii="Times New Roman" w:hAnsi="Times New Roman"/>
          <w:sz w:val="24"/>
          <w:lang w:val="fr-FR"/>
        </w:rPr>
        <w:t>Rencontrez des amis et des collègues de tout le continent et créez des réseaux. Élargissez votre perspective et renouv</w:t>
      </w:r>
      <w:r>
        <w:rPr>
          <w:rFonts w:ascii="Times New Roman" w:hAnsi="Times New Roman"/>
          <w:sz w:val="24"/>
          <w:lang w:val="fr-FR"/>
        </w:rPr>
        <w:t xml:space="preserve">elez votre vocation </w:t>
      </w:r>
      <w:r w:rsidR="00740E5F">
        <w:rPr>
          <w:rFonts w:ascii="Times New Roman" w:hAnsi="Times New Roman"/>
          <w:sz w:val="24"/>
          <w:lang w:val="fr-FR"/>
        </w:rPr>
        <w:t>en associ</w:t>
      </w:r>
      <w:r>
        <w:rPr>
          <w:rFonts w:ascii="Times New Roman" w:hAnsi="Times New Roman"/>
          <w:sz w:val="24"/>
          <w:lang w:val="fr-FR"/>
        </w:rPr>
        <w:t>ant</w:t>
      </w:r>
      <w:r w:rsidRPr="00EC59D4">
        <w:rPr>
          <w:rFonts w:ascii="Times New Roman" w:hAnsi="Times New Roman"/>
          <w:sz w:val="24"/>
          <w:lang w:val="fr-FR"/>
        </w:rPr>
        <w:t xml:space="preserve"> davantage votre foi et votre travail. Vous bénéficierez également d'un espace de table gratuit pour présenter des échantillons de vos publications.</w:t>
      </w:r>
    </w:p>
    <w:p w14:paraId="4029A92D" w14:textId="77777777" w:rsidR="00FC5A14" w:rsidRDefault="00FC5A14" w:rsidP="008112C8">
      <w:pPr>
        <w:rPr>
          <w:rFonts w:ascii="Times New Roman" w:hAnsi="Times New Roman"/>
          <w:sz w:val="24"/>
          <w:lang w:val=""/>
        </w:rPr>
      </w:pPr>
    </w:p>
    <w:p w14:paraId="194BEB35" w14:textId="77777777" w:rsidR="00FC5A14" w:rsidRDefault="00FC5A14" w:rsidP="008112C8">
      <w:pPr>
        <w:rPr>
          <w:rFonts w:ascii="Times New Roman" w:hAnsi="Times New Roman"/>
          <w:sz w:val="24"/>
          <w:lang w:val=""/>
        </w:rPr>
      </w:pPr>
    </w:p>
    <w:p w14:paraId="69606B72" w14:textId="08A76A7F" w:rsidR="00A91703" w:rsidRDefault="00EC59D4" w:rsidP="008112C8">
      <w:pPr>
        <w:rPr>
          <w:rFonts w:ascii="Times New Roman" w:hAnsi="Times New Roman"/>
          <w:sz w:val="24"/>
          <w:lang w:val=""/>
        </w:rPr>
      </w:pPr>
      <w:r w:rsidRPr="00EC59D4">
        <w:rPr>
          <w:rFonts w:ascii="Times New Roman" w:hAnsi="Times New Roman"/>
          <w:sz w:val="24"/>
          <w:lang w:val=""/>
        </w:rPr>
        <w:t>LittAfrica est une occasion unique pour tous ceux qui croient au pouvoir de la littérature pour changer les vies et donner de l'espoir. Que vous soyez auteur, éditeur, rédacteur en chef, artiste créateur, libraire, bibliothécaire ou simplement un lecteur qui aime les livres, cette conférence est faite pour vous.</w:t>
      </w:r>
      <w:r>
        <w:rPr>
          <w:rFonts w:ascii="Times New Roman" w:hAnsi="Times New Roman"/>
          <w:sz w:val="24"/>
          <w:lang w:val=""/>
        </w:rPr>
        <w:t xml:space="preserve"> </w:t>
      </w:r>
    </w:p>
    <w:p w14:paraId="7F2BBC77" w14:textId="77777777" w:rsidR="00A26D33" w:rsidRDefault="00A26D33" w:rsidP="008112C8">
      <w:pPr>
        <w:rPr>
          <w:rFonts w:ascii="Times New Roman" w:hAnsi="Times New Roman"/>
          <w:sz w:val="24"/>
          <w:lang w:val=""/>
        </w:rPr>
      </w:pPr>
    </w:p>
    <w:p w14:paraId="568516E2" w14:textId="07C1F9A4" w:rsidR="00854FBC" w:rsidRDefault="00FC5A14" w:rsidP="008112C8">
      <w:pPr>
        <w:rPr>
          <w:rFonts w:ascii="Times New Roman" w:hAnsi="Times New Roman"/>
          <w:sz w:val="24"/>
          <w:lang w:val=""/>
        </w:rPr>
      </w:pPr>
      <w:r>
        <w:rPr>
          <w:noProof/>
          <w:lang w:val="fr-FR" w:eastAsia="fr-FR"/>
        </w:rPr>
        <mc:AlternateContent>
          <mc:Choice Requires="wps">
            <w:drawing>
              <wp:anchor distT="0" distB="0" distL="114300" distR="114300" simplePos="0" relativeHeight="251661312" behindDoc="1" locked="0" layoutInCell="1" allowOverlap="1" wp14:anchorId="0178A306" wp14:editId="755D0320">
                <wp:simplePos x="0" y="0"/>
                <wp:positionH relativeFrom="column">
                  <wp:posOffset>3867150</wp:posOffset>
                </wp:positionH>
                <wp:positionV relativeFrom="paragraph">
                  <wp:posOffset>97155</wp:posOffset>
                </wp:positionV>
                <wp:extent cx="2152650" cy="41910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152650" cy="4191000"/>
                        </a:xfrm>
                        <a:prstGeom prst="rect">
                          <a:avLst/>
                        </a:prstGeom>
                        <a:solidFill>
                          <a:schemeClr val="accent6">
                            <a:lumMod val="40000"/>
                            <a:lumOff val="60000"/>
                          </a:schemeClr>
                        </a:solidFill>
                        <a:ln w="6350">
                          <a:solidFill>
                            <a:prstClr val="black"/>
                          </a:solidFill>
                        </a:ln>
                        <a:effectLst/>
                      </wps:spPr>
                      <wps:txbx>
                        <w:txbxContent>
                          <w:p w14:paraId="58E55C7B" w14:textId="7EBE4B59" w:rsidR="00A26D33" w:rsidRPr="00A26D33" w:rsidRDefault="00A055B9" w:rsidP="00A26D33">
                            <w:pPr>
                              <w:rPr>
                                <w:rFonts w:ascii="Times New Roman" w:hAnsi="Times New Roman"/>
                                <w:i/>
                                <w:sz w:val="24"/>
                                <w:lang w:val=""/>
                              </w:rPr>
                            </w:pPr>
                            <w:r w:rsidRPr="00A055B9">
                              <w:rPr>
                                <w:rFonts w:ascii="Times New Roman" w:hAnsi="Times New Roman"/>
                                <w:sz w:val="24"/>
                                <w:lang w:val="fr-FR"/>
                              </w:rPr>
                              <w:t>«</w:t>
                            </w:r>
                            <w:proofErr w:type="spellStart"/>
                            <w:r w:rsidRPr="00A055B9">
                              <w:rPr>
                                <w:rFonts w:ascii="Times New Roman" w:hAnsi="Times New Roman"/>
                                <w:sz w:val="24"/>
                                <w:lang w:val="fr-FR"/>
                              </w:rPr>
                              <w:t>LittAfrica</w:t>
                            </w:r>
                            <w:proofErr w:type="spellEnd"/>
                            <w:r w:rsidRPr="00A055B9">
                              <w:rPr>
                                <w:rFonts w:ascii="Times New Roman" w:hAnsi="Times New Roman"/>
                                <w:sz w:val="24"/>
                                <w:lang w:val="fr-FR"/>
                              </w:rPr>
                              <w:t xml:space="preserve"> a été une </w:t>
                            </w:r>
                            <w:r>
                              <w:rPr>
                                <w:rFonts w:ascii="Times New Roman" w:hAnsi="Times New Roman"/>
                                <w:sz w:val="24"/>
                                <w:lang w:val="fr-FR"/>
                              </w:rPr>
                              <w:t>immense bénédiction pour moi. Cela</w:t>
                            </w:r>
                            <w:r w:rsidRPr="00A055B9">
                              <w:rPr>
                                <w:rFonts w:ascii="Times New Roman" w:hAnsi="Times New Roman"/>
                                <w:sz w:val="24"/>
                                <w:lang w:val="fr-FR"/>
                              </w:rPr>
                              <w:t xml:space="preserve"> nous a permis d'approfondir nos relations mutuelles. J'ai appris à connaître les besoins en matière d'édition en Afrique » </w:t>
                            </w:r>
                            <w:r w:rsidR="00A26D33" w:rsidRPr="00A055B9">
                              <w:rPr>
                                <w:rFonts w:ascii="Times New Roman" w:hAnsi="Times New Roman"/>
                                <w:i/>
                                <w:sz w:val="22"/>
                                <w:lang w:val="fr-FR"/>
                              </w:rPr>
                              <w:t xml:space="preserve">(Luka </w:t>
                            </w:r>
                            <w:proofErr w:type="spellStart"/>
                            <w:r w:rsidR="00A26D33" w:rsidRPr="00A055B9">
                              <w:rPr>
                                <w:rFonts w:ascii="Times New Roman" w:hAnsi="Times New Roman"/>
                                <w:i/>
                                <w:sz w:val="22"/>
                                <w:lang w:val="fr-FR"/>
                              </w:rPr>
                              <w:t>Vandi</w:t>
                            </w:r>
                            <w:proofErr w:type="spellEnd"/>
                            <w:r w:rsidR="00A26D33" w:rsidRPr="00A055B9">
                              <w:rPr>
                                <w:rFonts w:ascii="Times New Roman" w:hAnsi="Times New Roman"/>
                                <w:i/>
                                <w:sz w:val="22"/>
                                <w:lang w:val="fr-FR"/>
                              </w:rPr>
                              <w:t xml:space="preserve"> </w:t>
                            </w:r>
                            <w:proofErr w:type="spellStart"/>
                            <w:r w:rsidR="00A26D33" w:rsidRPr="00A055B9">
                              <w:rPr>
                                <w:rFonts w:ascii="Times New Roman" w:hAnsi="Times New Roman"/>
                                <w:i/>
                                <w:sz w:val="22"/>
                                <w:lang w:val="fr-FR"/>
                              </w:rPr>
                              <w:t>Uti</w:t>
                            </w:r>
                            <w:proofErr w:type="spellEnd"/>
                            <w:r w:rsidR="00A26D33" w:rsidRPr="00A055B9">
                              <w:rPr>
                                <w:rFonts w:ascii="Times New Roman" w:hAnsi="Times New Roman"/>
                                <w:i/>
                                <w:sz w:val="22"/>
                                <w:lang w:val="fr-FR"/>
                              </w:rPr>
                              <w:t xml:space="preserve">, </w:t>
                            </w:r>
                            <w:r w:rsidRPr="00A055B9">
                              <w:rPr>
                                <w:rFonts w:ascii="Times New Roman" w:hAnsi="Times New Roman"/>
                                <w:i/>
                                <w:sz w:val="22"/>
                                <w:lang w:val="fr-FR"/>
                              </w:rPr>
                              <w:t>directeur général d'</w:t>
                            </w:r>
                            <w:proofErr w:type="spellStart"/>
                            <w:r w:rsidRPr="00A055B9">
                              <w:rPr>
                                <w:rFonts w:ascii="Times New Roman" w:hAnsi="Times New Roman"/>
                                <w:i/>
                                <w:sz w:val="22"/>
                                <w:lang w:val="fr-FR"/>
                              </w:rPr>
                              <w:t>Africa</w:t>
                            </w:r>
                            <w:proofErr w:type="spellEnd"/>
                            <w:r w:rsidRPr="00A055B9">
                              <w:rPr>
                                <w:rFonts w:ascii="Times New Roman" w:hAnsi="Times New Roman"/>
                                <w:i/>
                                <w:sz w:val="22"/>
                                <w:lang w:val="fr-FR"/>
                              </w:rPr>
                              <w:t xml:space="preserve"> Christian </w:t>
                            </w:r>
                            <w:proofErr w:type="spellStart"/>
                            <w:r w:rsidRPr="00A055B9">
                              <w:rPr>
                                <w:rFonts w:ascii="Times New Roman" w:hAnsi="Times New Roman"/>
                                <w:i/>
                                <w:sz w:val="22"/>
                                <w:lang w:val="fr-FR"/>
                              </w:rPr>
                              <w:t>Textbooks</w:t>
                            </w:r>
                            <w:proofErr w:type="spellEnd"/>
                            <w:r w:rsidRPr="00A055B9">
                              <w:rPr>
                                <w:rFonts w:ascii="Times New Roman" w:hAnsi="Times New Roman"/>
                                <w:i/>
                                <w:sz w:val="22"/>
                                <w:lang w:val="fr-FR"/>
                              </w:rPr>
                              <w:t xml:space="preserve"> (ACTS), Nigeria</w:t>
                            </w:r>
                            <w:r w:rsidR="00A26D33" w:rsidRPr="00A055B9">
                              <w:rPr>
                                <w:rFonts w:ascii="Times New Roman" w:hAnsi="Times New Roman"/>
                                <w:i/>
                                <w:sz w:val="22"/>
                                <w:lang w:val="fr-FR"/>
                              </w:rPr>
                              <w:t>)</w:t>
                            </w:r>
                            <w:r w:rsidR="00A26D33" w:rsidRPr="00A055B9">
                              <w:rPr>
                                <w:rFonts w:ascii="Times New Roman" w:hAnsi="Times New Roman"/>
                                <w:i/>
                                <w:sz w:val="24"/>
                                <w:lang w:val="fr-FR"/>
                              </w:rPr>
                              <w:br/>
                            </w:r>
                          </w:p>
                          <w:p w14:paraId="7219B5A5" w14:textId="664EE399" w:rsidR="00A26D33" w:rsidRPr="00A055B9" w:rsidRDefault="00A055B9" w:rsidP="00854FBC">
                            <w:pPr>
                              <w:rPr>
                                <w:rFonts w:ascii="Times New Roman" w:hAnsi="Times New Roman"/>
                                <w:sz w:val="24"/>
                                <w:lang w:val="fr-FR"/>
                              </w:rPr>
                            </w:pPr>
                            <w:r w:rsidRPr="00A055B9">
                              <w:rPr>
                                <w:rFonts w:ascii="Times New Roman" w:hAnsi="Times New Roman"/>
                                <w:sz w:val="24"/>
                                <w:lang w:val="fr-FR"/>
                              </w:rPr>
                              <w:t>« J'ai appris que l'union fait la force. J'ai été inspiré</w:t>
                            </w:r>
                            <w:r>
                              <w:rPr>
                                <w:rFonts w:ascii="Times New Roman" w:hAnsi="Times New Roman"/>
                                <w:sz w:val="24"/>
                                <w:lang w:val="fr-FR"/>
                              </w:rPr>
                              <w:t>e</w:t>
                            </w:r>
                            <w:r w:rsidRPr="00A055B9">
                              <w:rPr>
                                <w:rFonts w:ascii="Times New Roman" w:hAnsi="Times New Roman"/>
                                <w:sz w:val="24"/>
                                <w:lang w:val="fr-FR"/>
                              </w:rPr>
                              <w:t xml:space="preserve"> par les histoires des gens, et j'ai tiré beaucoup de leçons précieuses à la fois en tant que dirigeant</w:t>
                            </w:r>
                            <w:r>
                              <w:rPr>
                                <w:rFonts w:ascii="Times New Roman" w:hAnsi="Times New Roman"/>
                                <w:sz w:val="24"/>
                                <w:lang w:val="fr-FR"/>
                              </w:rPr>
                              <w:t>e</w:t>
                            </w:r>
                            <w:r w:rsidRPr="00A055B9">
                              <w:rPr>
                                <w:rFonts w:ascii="Times New Roman" w:hAnsi="Times New Roman"/>
                                <w:sz w:val="24"/>
                                <w:lang w:val="fr-FR"/>
                              </w:rPr>
                              <w:t xml:space="preserve"> d'une maison d'édition et en tant qu'écrivain</w:t>
                            </w:r>
                            <w:r>
                              <w:rPr>
                                <w:rFonts w:ascii="Times New Roman" w:hAnsi="Times New Roman"/>
                                <w:sz w:val="24"/>
                                <w:lang w:val="fr-FR"/>
                              </w:rPr>
                              <w:t>e</w:t>
                            </w:r>
                            <w:r w:rsidRPr="00A055B9">
                              <w:rPr>
                                <w:rFonts w:ascii="Times New Roman" w:hAnsi="Times New Roman"/>
                                <w:sz w:val="24"/>
                                <w:lang w:val="fr-FR"/>
                              </w:rPr>
                              <w:t>. Cela va changer le paysage de l'édition chrétienne en Afrique pour les années à venir et même pour toujours</w:t>
                            </w:r>
                            <w:r>
                              <w:rPr>
                                <w:rFonts w:ascii="Times New Roman" w:hAnsi="Times New Roman"/>
                                <w:sz w:val="24"/>
                                <w:lang w:val="fr-FR"/>
                              </w:rPr>
                              <w:t> ! »</w:t>
                            </w:r>
                            <w:r w:rsidR="00A26D33" w:rsidRPr="00A055B9">
                              <w:rPr>
                                <w:rFonts w:ascii="Times New Roman" w:hAnsi="Times New Roman"/>
                                <w:sz w:val="24"/>
                                <w:lang w:val="fr-FR"/>
                              </w:rPr>
                              <w:t xml:space="preserve"> </w:t>
                            </w:r>
                          </w:p>
                          <w:p w14:paraId="5F5A6869" w14:textId="27DC36F7" w:rsidR="00A26D33" w:rsidRPr="00A055B9" w:rsidRDefault="00A26D33" w:rsidP="00854FBC">
                            <w:pPr>
                              <w:rPr>
                                <w:rFonts w:ascii="Times New Roman" w:hAnsi="Times New Roman"/>
                                <w:i/>
                                <w:sz w:val="22"/>
                                <w:lang w:val="fr-FR"/>
                              </w:rPr>
                            </w:pPr>
                            <w:r w:rsidRPr="00A055B9">
                              <w:rPr>
                                <w:rFonts w:ascii="Times New Roman" w:hAnsi="Times New Roman"/>
                                <w:i/>
                                <w:sz w:val="22"/>
                                <w:lang w:val="fr-FR"/>
                              </w:rPr>
                              <w:t xml:space="preserve">(Lillian Tindyebwe, </w:t>
                            </w:r>
                            <w:r w:rsidR="00A055B9" w:rsidRPr="00A055B9">
                              <w:rPr>
                                <w:rFonts w:ascii="Times New Roman" w:hAnsi="Times New Roman"/>
                                <w:i/>
                                <w:sz w:val="22"/>
                                <w:lang w:val="fr-FR"/>
                              </w:rPr>
                              <w:t>cofondatrice de la maison d'édition Quiet Garden en Ouganda</w:t>
                            </w:r>
                            <w:r w:rsidRPr="00A055B9">
                              <w:rPr>
                                <w:rFonts w:ascii="Times New Roman" w:hAnsi="Times New Roman"/>
                                <w:i/>
                                <w:sz w:val="22"/>
                                <w:lang w:val="fr-FR"/>
                              </w:rPr>
                              <w:t>)</w:t>
                            </w:r>
                          </w:p>
                          <w:p w14:paraId="2A646C85" w14:textId="77777777" w:rsidR="00A26D33" w:rsidRPr="00A055B9" w:rsidRDefault="00A26D33" w:rsidP="00854FBC">
                            <w:pPr>
                              <w:rPr>
                                <w:rFonts w:ascii="Times New Roman" w:hAnsi="Times New Roman"/>
                                <w:sz w:val="24"/>
                                <w:lang w:val="fr-FR"/>
                              </w:rPr>
                            </w:pPr>
                          </w:p>
                          <w:p w14:paraId="69A40521" w14:textId="77777777" w:rsidR="00A26D33" w:rsidRPr="00A055B9" w:rsidRDefault="00A26D33" w:rsidP="006304A6">
                            <w:pPr>
                              <w:rPr>
                                <w:rFonts w:ascii="Times New Roman" w:hAnsi="Times New Roman"/>
                                <w:sz w:val="24"/>
                                <w:lang w:val="fr-FR"/>
                              </w:rPr>
                            </w:pPr>
                            <w:r w:rsidRPr="00A055B9">
                              <w:rPr>
                                <w:rFonts w:ascii="Times New Roman" w:hAnsi="Times New Roman"/>
                                <w:sz w:val="24"/>
                                <w:lang w:val="fr-FR"/>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306" id="Text Box 1" o:spid="_x0000_s1027" type="#_x0000_t202" style="position:absolute;margin-left:304.5pt;margin-top:7.65pt;width:169.5pt;height:3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" fillcolor="#c5e0b3 [1305]" strokeweight=".5pt">
                <v:textbox>
                  <w:txbxContent>
                    <w:p w14:paraId="58E55C7B" w14:textId="7EBE4B59" w:rsidR="00A26D33" w:rsidRPr="00A26D33" w:rsidRDefault="00A055B9" w:rsidP="00A26D33">
                      <w:pPr>
                        <w:rPr>
                          <w:rFonts w:ascii="Times New Roman" w:hAnsi="Times New Roman"/>
                          <w:i/>
                          <w:sz w:val="24"/>
                          <w:lang w:val=""/>
                        </w:rPr>
                      </w:pPr>
                      <w:r w:rsidRPr="00A055B9">
                        <w:rPr>
                          <w:rFonts w:ascii="Times New Roman" w:hAnsi="Times New Roman"/>
                          <w:sz w:val="24"/>
                          <w:lang w:val="fr-FR"/>
                        </w:rPr>
                        <w:t>«</w:t>
                      </w:r>
                      <w:proofErr w:type="spellStart"/>
                      <w:r w:rsidRPr="00A055B9">
                        <w:rPr>
                          <w:rFonts w:ascii="Times New Roman" w:hAnsi="Times New Roman"/>
                          <w:sz w:val="24"/>
                          <w:lang w:val="fr-FR"/>
                        </w:rPr>
                        <w:t>LittAfrica</w:t>
                      </w:r>
                      <w:proofErr w:type="spellEnd"/>
                      <w:r w:rsidRPr="00A055B9">
                        <w:rPr>
                          <w:rFonts w:ascii="Times New Roman" w:hAnsi="Times New Roman"/>
                          <w:sz w:val="24"/>
                          <w:lang w:val="fr-FR"/>
                        </w:rPr>
                        <w:t xml:space="preserve"> a été une </w:t>
                      </w:r>
                      <w:r>
                        <w:rPr>
                          <w:rFonts w:ascii="Times New Roman" w:hAnsi="Times New Roman"/>
                          <w:sz w:val="24"/>
                          <w:lang w:val="fr-FR"/>
                        </w:rPr>
                        <w:t>immense bénédiction pour moi. Cela</w:t>
                      </w:r>
                      <w:r w:rsidRPr="00A055B9">
                        <w:rPr>
                          <w:rFonts w:ascii="Times New Roman" w:hAnsi="Times New Roman"/>
                          <w:sz w:val="24"/>
                          <w:lang w:val="fr-FR"/>
                        </w:rPr>
                        <w:t xml:space="preserve"> nous a permis d'approfondir nos relations mutuelles. J'ai appris à connaître les besoins en matière d'édition en Afrique » </w:t>
                      </w:r>
                      <w:r w:rsidR="00A26D33" w:rsidRPr="00A055B9">
                        <w:rPr>
                          <w:rFonts w:ascii="Times New Roman" w:hAnsi="Times New Roman"/>
                          <w:i/>
                          <w:sz w:val="22"/>
                          <w:lang w:val="fr-FR"/>
                        </w:rPr>
                        <w:t xml:space="preserve">(Luka </w:t>
                      </w:r>
                      <w:proofErr w:type="spellStart"/>
                      <w:r w:rsidR="00A26D33" w:rsidRPr="00A055B9">
                        <w:rPr>
                          <w:rFonts w:ascii="Times New Roman" w:hAnsi="Times New Roman"/>
                          <w:i/>
                          <w:sz w:val="22"/>
                          <w:lang w:val="fr-FR"/>
                        </w:rPr>
                        <w:t>Vandi</w:t>
                      </w:r>
                      <w:proofErr w:type="spellEnd"/>
                      <w:r w:rsidR="00A26D33" w:rsidRPr="00A055B9">
                        <w:rPr>
                          <w:rFonts w:ascii="Times New Roman" w:hAnsi="Times New Roman"/>
                          <w:i/>
                          <w:sz w:val="22"/>
                          <w:lang w:val="fr-FR"/>
                        </w:rPr>
                        <w:t xml:space="preserve"> </w:t>
                      </w:r>
                      <w:proofErr w:type="spellStart"/>
                      <w:r w:rsidR="00A26D33" w:rsidRPr="00A055B9">
                        <w:rPr>
                          <w:rFonts w:ascii="Times New Roman" w:hAnsi="Times New Roman"/>
                          <w:i/>
                          <w:sz w:val="22"/>
                          <w:lang w:val="fr-FR"/>
                        </w:rPr>
                        <w:t>Uti</w:t>
                      </w:r>
                      <w:proofErr w:type="spellEnd"/>
                      <w:r w:rsidR="00A26D33" w:rsidRPr="00A055B9">
                        <w:rPr>
                          <w:rFonts w:ascii="Times New Roman" w:hAnsi="Times New Roman"/>
                          <w:i/>
                          <w:sz w:val="22"/>
                          <w:lang w:val="fr-FR"/>
                        </w:rPr>
                        <w:t xml:space="preserve">, </w:t>
                      </w:r>
                      <w:r w:rsidRPr="00A055B9">
                        <w:rPr>
                          <w:rFonts w:ascii="Times New Roman" w:hAnsi="Times New Roman"/>
                          <w:i/>
                          <w:sz w:val="22"/>
                          <w:lang w:val="fr-FR"/>
                        </w:rPr>
                        <w:t>directeur général d'</w:t>
                      </w:r>
                      <w:proofErr w:type="spellStart"/>
                      <w:r w:rsidRPr="00A055B9">
                        <w:rPr>
                          <w:rFonts w:ascii="Times New Roman" w:hAnsi="Times New Roman"/>
                          <w:i/>
                          <w:sz w:val="22"/>
                          <w:lang w:val="fr-FR"/>
                        </w:rPr>
                        <w:t>Africa</w:t>
                      </w:r>
                      <w:proofErr w:type="spellEnd"/>
                      <w:r w:rsidRPr="00A055B9">
                        <w:rPr>
                          <w:rFonts w:ascii="Times New Roman" w:hAnsi="Times New Roman"/>
                          <w:i/>
                          <w:sz w:val="22"/>
                          <w:lang w:val="fr-FR"/>
                        </w:rPr>
                        <w:t xml:space="preserve"> Christian </w:t>
                      </w:r>
                      <w:proofErr w:type="spellStart"/>
                      <w:r w:rsidRPr="00A055B9">
                        <w:rPr>
                          <w:rFonts w:ascii="Times New Roman" w:hAnsi="Times New Roman"/>
                          <w:i/>
                          <w:sz w:val="22"/>
                          <w:lang w:val="fr-FR"/>
                        </w:rPr>
                        <w:t>Textbooks</w:t>
                      </w:r>
                      <w:proofErr w:type="spellEnd"/>
                      <w:r w:rsidRPr="00A055B9">
                        <w:rPr>
                          <w:rFonts w:ascii="Times New Roman" w:hAnsi="Times New Roman"/>
                          <w:i/>
                          <w:sz w:val="22"/>
                          <w:lang w:val="fr-FR"/>
                        </w:rPr>
                        <w:t xml:space="preserve"> (ACTS), Nigeria</w:t>
                      </w:r>
                      <w:r w:rsidR="00A26D33" w:rsidRPr="00A055B9">
                        <w:rPr>
                          <w:rFonts w:ascii="Times New Roman" w:hAnsi="Times New Roman"/>
                          <w:i/>
                          <w:sz w:val="22"/>
                          <w:lang w:val="fr-FR"/>
                        </w:rPr>
                        <w:t>)</w:t>
                      </w:r>
                      <w:r w:rsidR="00A26D33" w:rsidRPr="00A055B9">
                        <w:rPr>
                          <w:rFonts w:ascii="Times New Roman" w:hAnsi="Times New Roman"/>
                          <w:i/>
                          <w:sz w:val="24"/>
                          <w:lang w:val="fr-FR"/>
                        </w:rPr>
                        <w:br/>
                      </w:r>
                    </w:p>
                    <w:p w14:paraId="7219B5A5" w14:textId="664EE399" w:rsidR="00A26D33" w:rsidRPr="00A055B9" w:rsidRDefault="00A055B9" w:rsidP="00854FBC">
                      <w:pPr>
                        <w:rPr>
                          <w:rFonts w:ascii="Times New Roman" w:hAnsi="Times New Roman"/>
                          <w:sz w:val="24"/>
                          <w:lang w:val="fr-FR"/>
                        </w:rPr>
                      </w:pPr>
                      <w:r w:rsidRPr="00A055B9">
                        <w:rPr>
                          <w:rFonts w:ascii="Times New Roman" w:hAnsi="Times New Roman"/>
                          <w:sz w:val="24"/>
                          <w:lang w:val="fr-FR"/>
                        </w:rPr>
                        <w:t>« J'ai appris que l'union fait la force. J'ai été inspiré</w:t>
                      </w:r>
                      <w:r>
                        <w:rPr>
                          <w:rFonts w:ascii="Times New Roman" w:hAnsi="Times New Roman"/>
                          <w:sz w:val="24"/>
                          <w:lang w:val="fr-FR"/>
                        </w:rPr>
                        <w:t>e</w:t>
                      </w:r>
                      <w:r w:rsidRPr="00A055B9">
                        <w:rPr>
                          <w:rFonts w:ascii="Times New Roman" w:hAnsi="Times New Roman"/>
                          <w:sz w:val="24"/>
                          <w:lang w:val="fr-FR"/>
                        </w:rPr>
                        <w:t xml:space="preserve"> par les histoires des gens, et j'ai tiré beaucoup de leçons précieuses à la fois en tant que dirigeant</w:t>
                      </w:r>
                      <w:r>
                        <w:rPr>
                          <w:rFonts w:ascii="Times New Roman" w:hAnsi="Times New Roman"/>
                          <w:sz w:val="24"/>
                          <w:lang w:val="fr-FR"/>
                        </w:rPr>
                        <w:t>e</w:t>
                      </w:r>
                      <w:r w:rsidRPr="00A055B9">
                        <w:rPr>
                          <w:rFonts w:ascii="Times New Roman" w:hAnsi="Times New Roman"/>
                          <w:sz w:val="24"/>
                          <w:lang w:val="fr-FR"/>
                        </w:rPr>
                        <w:t xml:space="preserve"> d'une maison d'édition et en tant qu'écrivain</w:t>
                      </w:r>
                      <w:r>
                        <w:rPr>
                          <w:rFonts w:ascii="Times New Roman" w:hAnsi="Times New Roman"/>
                          <w:sz w:val="24"/>
                          <w:lang w:val="fr-FR"/>
                        </w:rPr>
                        <w:t>e</w:t>
                      </w:r>
                      <w:r w:rsidRPr="00A055B9">
                        <w:rPr>
                          <w:rFonts w:ascii="Times New Roman" w:hAnsi="Times New Roman"/>
                          <w:sz w:val="24"/>
                          <w:lang w:val="fr-FR"/>
                        </w:rPr>
                        <w:t>. Cela va changer le paysage de l'édition chrétienne en Afrique pour les années à venir et même pour toujours</w:t>
                      </w:r>
                      <w:r>
                        <w:rPr>
                          <w:rFonts w:ascii="Times New Roman" w:hAnsi="Times New Roman"/>
                          <w:sz w:val="24"/>
                          <w:lang w:val="fr-FR"/>
                        </w:rPr>
                        <w:t> ! »</w:t>
                      </w:r>
                      <w:r w:rsidR="00A26D33" w:rsidRPr="00A055B9">
                        <w:rPr>
                          <w:rFonts w:ascii="Times New Roman" w:hAnsi="Times New Roman"/>
                          <w:sz w:val="24"/>
                          <w:lang w:val="fr-FR"/>
                        </w:rPr>
                        <w:t xml:space="preserve"> </w:t>
                      </w:r>
                    </w:p>
                    <w:p w14:paraId="5F5A6869" w14:textId="27DC36F7" w:rsidR="00A26D33" w:rsidRPr="00A055B9" w:rsidRDefault="00A26D33" w:rsidP="00854FBC">
                      <w:pPr>
                        <w:rPr>
                          <w:rFonts w:ascii="Times New Roman" w:hAnsi="Times New Roman"/>
                          <w:i/>
                          <w:sz w:val="22"/>
                          <w:lang w:val="fr-FR"/>
                        </w:rPr>
                      </w:pPr>
                      <w:r w:rsidRPr="00A055B9">
                        <w:rPr>
                          <w:rFonts w:ascii="Times New Roman" w:hAnsi="Times New Roman"/>
                          <w:i/>
                          <w:sz w:val="22"/>
                          <w:lang w:val="fr-FR"/>
                        </w:rPr>
                        <w:t xml:space="preserve">(Lillian Tindyebwe, </w:t>
                      </w:r>
                      <w:r w:rsidR="00A055B9" w:rsidRPr="00A055B9">
                        <w:rPr>
                          <w:rFonts w:ascii="Times New Roman" w:hAnsi="Times New Roman"/>
                          <w:i/>
                          <w:sz w:val="22"/>
                          <w:lang w:val="fr-FR"/>
                        </w:rPr>
                        <w:t>cofondatrice de la maison d'édition Quiet Garden en Ouganda</w:t>
                      </w:r>
                      <w:r w:rsidRPr="00A055B9">
                        <w:rPr>
                          <w:rFonts w:ascii="Times New Roman" w:hAnsi="Times New Roman"/>
                          <w:i/>
                          <w:sz w:val="22"/>
                          <w:lang w:val="fr-FR"/>
                        </w:rPr>
                        <w:t>)</w:t>
                      </w:r>
                    </w:p>
                    <w:p w14:paraId="2A646C85" w14:textId="77777777" w:rsidR="00A26D33" w:rsidRPr="00A055B9" w:rsidRDefault="00A26D33" w:rsidP="00854FBC">
                      <w:pPr>
                        <w:rPr>
                          <w:rFonts w:ascii="Times New Roman" w:hAnsi="Times New Roman"/>
                          <w:sz w:val="24"/>
                          <w:lang w:val="fr-FR"/>
                        </w:rPr>
                      </w:pPr>
                    </w:p>
                    <w:p w14:paraId="69A40521" w14:textId="77777777" w:rsidR="00A26D33" w:rsidRPr="00A055B9" w:rsidRDefault="00A26D33" w:rsidP="006304A6">
                      <w:pPr>
                        <w:rPr>
                          <w:rFonts w:ascii="Times New Roman" w:hAnsi="Times New Roman"/>
                          <w:sz w:val="24"/>
                          <w:lang w:val="fr-FR"/>
                        </w:rPr>
                      </w:pPr>
                      <w:r w:rsidRPr="00A055B9">
                        <w:rPr>
                          <w:rFonts w:ascii="Times New Roman" w:hAnsi="Times New Roman"/>
                          <w:sz w:val="24"/>
                          <w:lang w:val="fr-FR"/>
                        </w:rPr>
                        <w:br/>
                      </w:r>
                    </w:p>
                  </w:txbxContent>
                </v:textbox>
                <w10:wrap type="tight"/>
              </v:shape>
            </w:pict>
          </mc:Fallback>
        </mc:AlternateContent>
      </w:r>
    </w:p>
    <w:p w14:paraId="0AD2A8E3" w14:textId="77777777" w:rsidR="008064CE" w:rsidRPr="008064CE" w:rsidRDefault="008064CE" w:rsidP="008064CE">
      <w:pPr>
        <w:pStyle w:val="NoSpacing"/>
        <w:rPr>
          <w:b/>
          <w:i/>
          <w:lang w:val="en-US"/>
        </w:rPr>
      </w:pPr>
      <w:r w:rsidRPr="008064CE">
        <w:rPr>
          <w:b/>
          <w:i/>
        </w:rPr>
        <w:t>Les détails complets de l'inscription à la conférence seront bientôt disponibles.</w:t>
      </w:r>
    </w:p>
    <w:p w14:paraId="76988BAF" w14:textId="77777777" w:rsidR="009B545D" w:rsidRPr="00A055B9" w:rsidRDefault="009B545D" w:rsidP="009B545D">
      <w:pPr>
        <w:tabs>
          <w:tab w:val="left" w:pos="3402"/>
        </w:tabs>
        <w:spacing w:before="120"/>
        <w:jc w:val="both"/>
        <w:rPr>
          <w:rFonts w:ascii="Times New Roman" w:hAnsi="Times New Roman"/>
          <w:sz w:val="24"/>
          <w:lang w:val="fr-FR"/>
        </w:rPr>
      </w:pPr>
    </w:p>
    <w:p w14:paraId="5533B04F" w14:textId="77777777" w:rsidR="009B545D" w:rsidRPr="00A055B9" w:rsidRDefault="009B545D" w:rsidP="009B545D">
      <w:pPr>
        <w:jc w:val="center"/>
        <w:rPr>
          <w:rFonts w:ascii="Arial" w:hAnsi="Arial" w:cs="Arial"/>
          <w:sz w:val="20"/>
          <w:szCs w:val="18"/>
          <w:lang w:val="fr-FR"/>
        </w:rPr>
      </w:pPr>
    </w:p>
    <w:p w14:paraId="3AFFAABB" w14:textId="77777777" w:rsidR="009B545D" w:rsidRPr="00A055B9" w:rsidRDefault="009B545D">
      <w:pPr>
        <w:rPr>
          <w:lang w:val="fr-FR"/>
        </w:rPr>
      </w:pPr>
      <w:bookmarkStart w:id="0" w:name="_GoBack"/>
      <w:bookmarkEnd w:id="0"/>
    </w:p>
    <w:sectPr w:rsidR="009B545D" w:rsidRPr="00A055B9" w:rsidSect="00D43AF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969B" w14:textId="77777777" w:rsidR="00EB4643" w:rsidRDefault="00EB4643" w:rsidP="00F12737">
      <w:pPr>
        <w:spacing w:line="240" w:lineRule="auto"/>
      </w:pPr>
      <w:r>
        <w:separator/>
      </w:r>
    </w:p>
  </w:endnote>
  <w:endnote w:type="continuationSeparator" w:id="0">
    <w:p w14:paraId="3EC8131C" w14:textId="77777777" w:rsidR="00EB4643" w:rsidRDefault="00EB4643" w:rsidP="00F12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B Fedra">
    <w:altName w:val="Times New Roman"/>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7B99" w14:textId="77777777" w:rsidR="00EB4643" w:rsidRDefault="00EB4643" w:rsidP="00F12737">
      <w:pPr>
        <w:spacing w:line="240" w:lineRule="auto"/>
      </w:pPr>
      <w:r>
        <w:separator/>
      </w:r>
    </w:p>
  </w:footnote>
  <w:footnote w:type="continuationSeparator" w:id="0">
    <w:p w14:paraId="6826D692" w14:textId="77777777" w:rsidR="00EB4643" w:rsidRDefault="00EB4643" w:rsidP="00F127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A3681"/>
    <w:multiLevelType w:val="hybridMultilevel"/>
    <w:tmpl w:val="444443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0FC4602"/>
    <w:multiLevelType w:val="hybridMultilevel"/>
    <w:tmpl w:val="04F220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67F7FA3"/>
    <w:multiLevelType w:val="hybridMultilevel"/>
    <w:tmpl w:val="EDEC2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37"/>
    <w:rsid w:val="00040229"/>
    <w:rsid w:val="00091038"/>
    <w:rsid w:val="000B3B6E"/>
    <w:rsid w:val="000D6BAA"/>
    <w:rsid w:val="00252262"/>
    <w:rsid w:val="002B11BD"/>
    <w:rsid w:val="002D108D"/>
    <w:rsid w:val="002F0189"/>
    <w:rsid w:val="003060ED"/>
    <w:rsid w:val="003845E1"/>
    <w:rsid w:val="00386380"/>
    <w:rsid w:val="004203D8"/>
    <w:rsid w:val="00446C7E"/>
    <w:rsid w:val="004671C6"/>
    <w:rsid w:val="00467FCE"/>
    <w:rsid w:val="00492D09"/>
    <w:rsid w:val="004A52A3"/>
    <w:rsid w:val="004E3E81"/>
    <w:rsid w:val="0050298F"/>
    <w:rsid w:val="005D79C3"/>
    <w:rsid w:val="00644360"/>
    <w:rsid w:val="00652FB2"/>
    <w:rsid w:val="00740E5F"/>
    <w:rsid w:val="00794FE3"/>
    <w:rsid w:val="007E7472"/>
    <w:rsid w:val="008064CE"/>
    <w:rsid w:val="008112C8"/>
    <w:rsid w:val="00854FBC"/>
    <w:rsid w:val="008771F9"/>
    <w:rsid w:val="008D2BBF"/>
    <w:rsid w:val="008E12D3"/>
    <w:rsid w:val="00914D81"/>
    <w:rsid w:val="009B545D"/>
    <w:rsid w:val="009D1C57"/>
    <w:rsid w:val="00A055B9"/>
    <w:rsid w:val="00A26D33"/>
    <w:rsid w:val="00A3149E"/>
    <w:rsid w:val="00A45815"/>
    <w:rsid w:val="00A91703"/>
    <w:rsid w:val="00C75DE0"/>
    <w:rsid w:val="00D26BE4"/>
    <w:rsid w:val="00D4248B"/>
    <w:rsid w:val="00D43AF9"/>
    <w:rsid w:val="00DB6151"/>
    <w:rsid w:val="00E20C3D"/>
    <w:rsid w:val="00E45546"/>
    <w:rsid w:val="00EB4643"/>
    <w:rsid w:val="00EC59D4"/>
    <w:rsid w:val="00F12737"/>
    <w:rsid w:val="00F67853"/>
    <w:rsid w:val="00FA7C87"/>
    <w:rsid w:val="00FC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E22EF"/>
  <w15:docId w15:val="{E4CC0138-FA12-4C4C-990F-CA69C029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45D"/>
    <w:pPr>
      <w:spacing w:line="240" w:lineRule="atLeast"/>
    </w:pPr>
    <w:rPr>
      <w:rFonts w:ascii="IB Fedra" w:eastAsia="Times New Roman" w:hAnsi="IB Fedra" w:cs="Times New Roman"/>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737"/>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F12737"/>
  </w:style>
  <w:style w:type="paragraph" w:styleId="Footer">
    <w:name w:val="footer"/>
    <w:basedOn w:val="Normal"/>
    <w:link w:val="FooterChar"/>
    <w:uiPriority w:val="99"/>
    <w:unhideWhenUsed/>
    <w:rsid w:val="00F12737"/>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F12737"/>
  </w:style>
  <w:style w:type="paragraph" w:styleId="BalloonText">
    <w:name w:val="Balloon Text"/>
    <w:basedOn w:val="Normal"/>
    <w:link w:val="BalloonTextChar"/>
    <w:uiPriority w:val="99"/>
    <w:semiHidden/>
    <w:unhideWhenUsed/>
    <w:rsid w:val="008771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F9"/>
    <w:rPr>
      <w:rFonts w:ascii="Tahoma" w:eastAsia="Times New Roman" w:hAnsi="Tahoma" w:cs="Tahoma"/>
      <w:sz w:val="16"/>
      <w:szCs w:val="16"/>
      <w:lang w:val="en-GB"/>
    </w:rPr>
  </w:style>
  <w:style w:type="paragraph" w:styleId="ListParagraph">
    <w:name w:val="List Paragraph"/>
    <w:basedOn w:val="Normal"/>
    <w:uiPriority w:val="34"/>
    <w:qFormat/>
    <w:rsid w:val="00DB6151"/>
    <w:pPr>
      <w:ind w:left="720"/>
      <w:contextualSpacing/>
    </w:pPr>
  </w:style>
  <w:style w:type="paragraph" w:styleId="NoSpacing">
    <w:name w:val="No Spacing"/>
    <w:basedOn w:val="Normal"/>
    <w:uiPriority w:val="1"/>
    <w:qFormat/>
    <w:rsid w:val="004E3E81"/>
    <w:pPr>
      <w:spacing w:line="240" w:lineRule="auto"/>
    </w:pPr>
    <w:rPr>
      <w:rFonts w:ascii="Times New Roman" w:eastAsiaTheme="minorHAnsi" w:hAnsi="Times New Roman"/>
      <w:sz w:val="24"/>
      <w:lang w:val="en-ZA" w:eastAsia="en-ZA"/>
    </w:rPr>
  </w:style>
  <w:style w:type="paragraph" w:styleId="HTMLPreformatted">
    <w:name w:val="HTML Preformatted"/>
    <w:basedOn w:val="Normal"/>
    <w:link w:val="HTMLPreformattedChar"/>
    <w:uiPriority w:val="99"/>
    <w:semiHidden/>
    <w:unhideWhenUsed/>
    <w:rsid w:val="0080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064CE"/>
    <w:rPr>
      <w:rFonts w:ascii="Courier New" w:eastAsia="Times New Roman" w:hAnsi="Courier New" w:cs="Courier New"/>
      <w:sz w:val="20"/>
      <w:szCs w:val="20"/>
    </w:rPr>
  </w:style>
  <w:style w:type="character" w:customStyle="1" w:styleId="y2iqfc">
    <w:name w:val="y2iqfc"/>
    <w:basedOn w:val="DefaultParagraphFont"/>
    <w:rsid w:val="0080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75524">
      <w:bodyDiv w:val="1"/>
      <w:marLeft w:val="0"/>
      <w:marRight w:val="0"/>
      <w:marTop w:val="0"/>
      <w:marBottom w:val="0"/>
      <w:divBdr>
        <w:top w:val="none" w:sz="0" w:space="0" w:color="auto"/>
        <w:left w:val="none" w:sz="0" w:space="0" w:color="auto"/>
        <w:bottom w:val="none" w:sz="0" w:space="0" w:color="auto"/>
        <w:right w:val="none" w:sz="0" w:space="0" w:color="auto"/>
      </w:divBdr>
    </w:div>
    <w:div w:id="20456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1890</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cp:lastModifiedBy>
  <cp:revision>3</cp:revision>
  <cp:lastPrinted>2023-03-14T13:58:00Z</cp:lastPrinted>
  <dcterms:created xsi:type="dcterms:W3CDTF">2023-04-04T14:07:00Z</dcterms:created>
  <dcterms:modified xsi:type="dcterms:W3CDTF">2023-04-04T16:37:00Z</dcterms:modified>
</cp:coreProperties>
</file>